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DF" w:rsidRPr="00E330A1" w:rsidRDefault="009578DF" w:rsidP="009578DF">
      <w:pPr>
        <w:spacing w:line="360" w:lineRule="auto"/>
        <w:ind w:left="2124"/>
        <w:jc w:val="right"/>
        <w:outlineLvl w:val="0"/>
        <w:rPr>
          <w:b/>
          <w:sz w:val="20"/>
          <w:szCs w:val="20"/>
          <w:lang w:val="pl-PL"/>
        </w:rPr>
      </w:pPr>
      <w:r w:rsidRPr="00790E59">
        <w:rPr>
          <w:b/>
          <w:sz w:val="20"/>
          <w:szCs w:val="20"/>
          <w:lang w:val="pl-PL"/>
        </w:rPr>
        <w:t>Załącznik nr 1 do umowy nr_________________ z dnia _________________</w:t>
      </w:r>
    </w:p>
    <w:p w:rsidR="0076406A" w:rsidRPr="00115FDC" w:rsidRDefault="0076406A" w:rsidP="00076B05">
      <w:pPr>
        <w:spacing w:after="0"/>
        <w:ind w:firstLine="708"/>
        <w:rPr>
          <w:rFonts w:ascii="Times New Roman" w:hAnsi="Times New Roman"/>
          <w:b/>
          <w:sz w:val="24"/>
          <w:szCs w:val="24"/>
          <w:lang w:val="pl-PL"/>
        </w:rPr>
      </w:pPr>
      <w:r w:rsidRPr="00115FDC">
        <w:rPr>
          <w:rFonts w:ascii="Times New Roman" w:hAnsi="Times New Roman"/>
          <w:b/>
          <w:sz w:val="24"/>
          <w:szCs w:val="24"/>
          <w:lang w:val="pl-PL"/>
        </w:rPr>
        <w:t xml:space="preserve">OPIS PRZEDMIOTU ZAMÓWIENIA </w:t>
      </w:r>
    </w:p>
    <w:p w:rsidR="0076406A" w:rsidRPr="00115FDC" w:rsidRDefault="0076406A" w:rsidP="0076406A">
      <w:pPr>
        <w:spacing w:after="0"/>
        <w:rPr>
          <w:rFonts w:ascii="Times New Roman" w:hAnsi="Times New Roman"/>
          <w:sz w:val="24"/>
          <w:szCs w:val="24"/>
          <w:lang w:val="pl-PL"/>
        </w:rPr>
      </w:pPr>
    </w:p>
    <w:p w:rsidR="0076406A" w:rsidRPr="00115FDC" w:rsidRDefault="0076406A" w:rsidP="0076406A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Przedmiotem zamówienia jest usługa polegająca na opracowaniu graficznym, składzie, ła</w:t>
      </w:r>
      <w:r w:rsidR="00DE6652">
        <w:rPr>
          <w:rFonts w:ascii="Times New Roman" w:hAnsi="Times New Roman"/>
          <w:sz w:val="24"/>
          <w:szCs w:val="24"/>
          <w:lang w:val="pl-PL"/>
        </w:rPr>
        <w:t xml:space="preserve">maniu i </w:t>
      </w:r>
      <w:r w:rsidR="001F1F3A" w:rsidRPr="00115FDC">
        <w:rPr>
          <w:rFonts w:ascii="Times New Roman" w:hAnsi="Times New Roman"/>
          <w:sz w:val="24"/>
          <w:szCs w:val="24"/>
          <w:lang w:val="pl-PL"/>
        </w:rPr>
        <w:t xml:space="preserve">przygotowaniu do druku </w:t>
      </w:r>
      <w:r w:rsidR="001D1C8C">
        <w:rPr>
          <w:rFonts w:ascii="Times New Roman" w:hAnsi="Times New Roman"/>
          <w:sz w:val="24"/>
          <w:szCs w:val="24"/>
          <w:lang w:val="pl-PL"/>
        </w:rPr>
        <w:t xml:space="preserve">publikacji </w:t>
      </w:r>
      <w:proofErr w:type="spellStart"/>
      <w:r w:rsidR="001D1C8C">
        <w:rPr>
          <w:rFonts w:ascii="Times New Roman" w:hAnsi="Times New Roman"/>
          <w:sz w:val="24"/>
          <w:szCs w:val="24"/>
          <w:lang w:val="pl-PL"/>
        </w:rPr>
        <w:t>KIW-CPE</w:t>
      </w:r>
      <w:proofErr w:type="spellEnd"/>
      <w:r w:rsidR="001D1C8C">
        <w:rPr>
          <w:rFonts w:ascii="Times New Roman" w:hAnsi="Times New Roman"/>
          <w:sz w:val="24"/>
          <w:szCs w:val="24"/>
          <w:lang w:val="pl-PL"/>
        </w:rPr>
        <w:t xml:space="preserve">, tzn.: </w:t>
      </w:r>
      <w:r w:rsidR="001F1F3A" w:rsidRPr="00115FDC">
        <w:rPr>
          <w:rFonts w:ascii="Times New Roman" w:hAnsi="Times New Roman"/>
          <w:sz w:val="24"/>
          <w:szCs w:val="24"/>
          <w:lang w:val="pl-PL"/>
        </w:rPr>
        <w:t xml:space="preserve">czterech numerów kwartalnego biuletynu </w:t>
      </w:r>
      <w:r w:rsidRPr="00115FDC">
        <w:rPr>
          <w:rFonts w:ascii="Times New Roman" w:hAnsi="Times New Roman"/>
          <w:sz w:val="24"/>
          <w:szCs w:val="24"/>
          <w:lang w:val="pl-PL"/>
        </w:rPr>
        <w:t>„Innowacje bez granic”</w:t>
      </w:r>
      <w:r w:rsidR="00AD779C">
        <w:rPr>
          <w:rFonts w:ascii="Times New Roman" w:hAnsi="Times New Roman"/>
          <w:sz w:val="24"/>
          <w:szCs w:val="24"/>
          <w:lang w:val="pl-PL"/>
        </w:rPr>
        <w:t xml:space="preserve"> oraz</w:t>
      </w:r>
      <w:r w:rsidR="00BF1C4C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C941BD">
        <w:rPr>
          <w:rFonts w:ascii="Times New Roman" w:hAnsi="Times New Roman"/>
          <w:sz w:val="24"/>
          <w:szCs w:val="24"/>
          <w:lang w:val="pl-PL"/>
        </w:rPr>
        <w:t>dwóch</w:t>
      </w:r>
      <w:r w:rsidR="00C941BD" w:rsidRPr="00115FDC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935F7A">
        <w:rPr>
          <w:rFonts w:ascii="Times New Roman" w:hAnsi="Times New Roman"/>
          <w:sz w:val="24"/>
          <w:szCs w:val="24"/>
          <w:lang w:val="pl-PL"/>
        </w:rPr>
        <w:t>wkładek</w:t>
      </w:r>
      <w:r w:rsidR="00C941BD">
        <w:rPr>
          <w:rFonts w:ascii="Times New Roman" w:hAnsi="Times New Roman"/>
          <w:sz w:val="24"/>
          <w:szCs w:val="24"/>
          <w:lang w:val="pl-PL"/>
        </w:rPr>
        <w:t xml:space="preserve"> tematycznych </w:t>
      </w:r>
      <w:r w:rsidR="00EC4E7D">
        <w:rPr>
          <w:rFonts w:ascii="Times New Roman" w:hAnsi="Times New Roman"/>
          <w:sz w:val="24"/>
          <w:szCs w:val="24"/>
          <w:lang w:val="pl-PL"/>
        </w:rPr>
        <w:t xml:space="preserve">(insertów) </w:t>
      </w:r>
      <w:r w:rsidR="00C941BD">
        <w:rPr>
          <w:rFonts w:ascii="Times New Roman" w:hAnsi="Times New Roman"/>
          <w:sz w:val="24"/>
          <w:szCs w:val="24"/>
          <w:lang w:val="pl-PL"/>
        </w:rPr>
        <w:t>do biuletynu</w:t>
      </w:r>
      <w:r w:rsidRPr="00115FDC">
        <w:rPr>
          <w:rFonts w:ascii="Times New Roman" w:hAnsi="Times New Roman"/>
          <w:sz w:val="24"/>
          <w:szCs w:val="24"/>
          <w:lang w:val="pl-PL"/>
        </w:rPr>
        <w:t>.</w:t>
      </w:r>
    </w:p>
    <w:p w:rsidR="00C941BD" w:rsidRDefault="00C941BD" w:rsidP="001F1F3A">
      <w:pPr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C941BD" w:rsidRPr="003C74A4" w:rsidRDefault="00F22F86" w:rsidP="00C941BD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I. </w:t>
      </w:r>
      <w:r w:rsidR="00C941BD" w:rsidRPr="00E719B3">
        <w:rPr>
          <w:rFonts w:ascii="Times New Roman" w:hAnsi="Times New Roman"/>
          <w:b/>
          <w:sz w:val="24"/>
          <w:szCs w:val="24"/>
          <w:lang w:val="pl-PL"/>
        </w:rPr>
        <w:t>Cztery kolejne numery kwartalnego biuletynu Krajowej Instytucji Wspomagającej „Innowacje bez granic”</w:t>
      </w:r>
      <w:r w:rsidR="00C941BD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</w:p>
    <w:p w:rsidR="00C941BD" w:rsidRPr="00115FDC" w:rsidRDefault="00C941BD" w:rsidP="00C941BD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C941BD" w:rsidRPr="00115FDC" w:rsidRDefault="00C941BD" w:rsidP="00C941BD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115FDC">
        <w:rPr>
          <w:rFonts w:ascii="Times New Roman" w:hAnsi="Times New Roman"/>
          <w:sz w:val="24"/>
          <w:szCs w:val="24"/>
          <w:u w:val="single"/>
          <w:lang w:val="pl-PL"/>
        </w:rPr>
        <w:t>Parametry techniczne każdego numeru:</w:t>
      </w:r>
    </w:p>
    <w:p w:rsidR="00C941BD" w:rsidRPr="00115FDC" w:rsidRDefault="00C941BD" w:rsidP="00C941BD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Format (netto): 215 mm × 265 mm</w:t>
      </w:r>
    </w:p>
    <w:p w:rsidR="00C941BD" w:rsidRPr="00115FDC" w:rsidRDefault="00C941BD" w:rsidP="00C941BD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Objętość: </w:t>
      </w:r>
      <w:r>
        <w:rPr>
          <w:rFonts w:ascii="Times New Roman" w:hAnsi="Times New Roman"/>
          <w:sz w:val="24"/>
          <w:szCs w:val="24"/>
          <w:lang w:val="pl-PL"/>
        </w:rPr>
        <w:t>4</w:t>
      </w:r>
      <w:r w:rsidR="00854FC4">
        <w:rPr>
          <w:rFonts w:ascii="Times New Roman" w:hAnsi="Times New Roman"/>
          <w:sz w:val="24"/>
          <w:szCs w:val="24"/>
          <w:lang w:val="pl-PL"/>
        </w:rPr>
        <w:t>0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s. (±4 s.) + okładka</w:t>
      </w:r>
    </w:p>
    <w:p w:rsidR="00C941BD" w:rsidRPr="00115FDC" w:rsidRDefault="00C941BD" w:rsidP="00C941BD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Kolorystyka (okładka i środki): 4+4 CMYK</w:t>
      </w:r>
    </w:p>
    <w:p w:rsidR="001F4363" w:rsidRPr="00115FDC" w:rsidRDefault="001F4363" w:rsidP="001F4363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Wykończenie: folia matowa + lakier punktowy UV jednostronnie na okładce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:rsidR="003459B1" w:rsidRPr="00115FDC" w:rsidRDefault="003459B1" w:rsidP="003459B1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Oprawa: zeszytowa (2 zszywki, szycie w pionie)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:rsidR="00C941BD" w:rsidRPr="00115FDC" w:rsidRDefault="00C941BD" w:rsidP="00C941BD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</w:p>
    <w:p w:rsidR="00C941BD" w:rsidRPr="00115FDC" w:rsidRDefault="00C941BD" w:rsidP="00C941BD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115FDC">
        <w:rPr>
          <w:rFonts w:ascii="Times New Roman" w:hAnsi="Times New Roman"/>
          <w:sz w:val="24"/>
          <w:szCs w:val="24"/>
          <w:u w:val="single"/>
          <w:lang w:val="pl-PL"/>
        </w:rPr>
        <w:t>Informacje pomocnicze:</w:t>
      </w:r>
    </w:p>
    <w:p w:rsidR="00C941BD" w:rsidRPr="00115FDC" w:rsidRDefault="00C941BD" w:rsidP="00C941BD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Papier: </w:t>
      </w:r>
    </w:p>
    <w:p w:rsidR="00C941BD" w:rsidRPr="00115FDC" w:rsidRDefault="00C941BD" w:rsidP="00C941BD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środek: kreda matowa, </w:t>
      </w:r>
      <w:r w:rsidR="00070967">
        <w:rPr>
          <w:rFonts w:ascii="Times New Roman" w:hAnsi="Times New Roman"/>
          <w:sz w:val="24"/>
          <w:szCs w:val="24"/>
          <w:lang w:val="pl-PL"/>
        </w:rPr>
        <w:t>biał</w:t>
      </w:r>
      <w:r w:rsidR="0061261B">
        <w:rPr>
          <w:rFonts w:ascii="Times New Roman" w:hAnsi="Times New Roman"/>
          <w:sz w:val="24"/>
          <w:szCs w:val="24"/>
          <w:lang w:val="pl-PL"/>
        </w:rPr>
        <w:t>y</w:t>
      </w:r>
      <w:r w:rsidR="00070967">
        <w:rPr>
          <w:rFonts w:ascii="Times New Roman" w:hAnsi="Times New Roman"/>
          <w:sz w:val="24"/>
          <w:szCs w:val="24"/>
          <w:lang w:val="pl-PL"/>
        </w:rPr>
        <w:t xml:space="preserve">, </w:t>
      </w:r>
      <w:r w:rsidRPr="00115FDC">
        <w:rPr>
          <w:rFonts w:ascii="Times New Roman" w:hAnsi="Times New Roman"/>
          <w:sz w:val="24"/>
          <w:szCs w:val="24"/>
          <w:lang w:val="pl-PL"/>
        </w:rPr>
        <w:t>ok. 130 g/</w:t>
      </w:r>
      <w:proofErr w:type="spellStart"/>
      <w:r w:rsidRPr="00115FDC">
        <w:rPr>
          <w:rFonts w:ascii="Times New Roman" w:hAnsi="Times New Roman"/>
          <w:sz w:val="24"/>
          <w:szCs w:val="24"/>
          <w:lang w:val="pl-PL"/>
        </w:rPr>
        <w:t>m²</w:t>
      </w:r>
      <w:proofErr w:type="spellEnd"/>
      <w:r w:rsidRPr="00115FDC">
        <w:rPr>
          <w:rFonts w:ascii="Times New Roman" w:hAnsi="Times New Roman"/>
          <w:sz w:val="24"/>
          <w:szCs w:val="24"/>
          <w:lang w:val="pl-PL"/>
        </w:rPr>
        <w:t>;</w:t>
      </w:r>
    </w:p>
    <w:p w:rsidR="00C941BD" w:rsidRPr="003459B1" w:rsidRDefault="00C941BD" w:rsidP="001F1F3A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okładka: kreda matowa, ok. 170 g/</w:t>
      </w:r>
      <w:proofErr w:type="spellStart"/>
      <w:r w:rsidRPr="00115FDC">
        <w:rPr>
          <w:rFonts w:ascii="Times New Roman" w:hAnsi="Times New Roman"/>
          <w:sz w:val="24"/>
          <w:szCs w:val="24"/>
          <w:lang w:val="pl-PL"/>
        </w:rPr>
        <w:t>m²</w:t>
      </w:r>
      <w:proofErr w:type="spellEnd"/>
      <w:r w:rsidRPr="00115FDC">
        <w:rPr>
          <w:rFonts w:ascii="Times New Roman" w:hAnsi="Times New Roman"/>
          <w:sz w:val="24"/>
          <w:szCs w:val="24"/>
          <w:lang w:val="pl-PL"/>
        </w:rPr>
        <w:t>.</w:t>
      </w:r>
    </w:p>
    <w:p w:rsidR="00C941BD" w:rsidRDefault="00C941BD" w:rsidP="001F1F3A">
      <w:pPr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F22F86" w:rsidRDefault="00F22F86" w:rsidP="001F1F3A">
      <w:pPr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76406A" w:rsidRPr="003C74A4" w:rsidRDefault="00F22F86" w:rsidP="001F1F3A">
      <w:pPr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II. </w:t>
      </w:r>
      <w:r w:rsidR="003459B1">
        <w:rPr>
          <w:rFonts w:ascii="Times New Roman" w:hAnsi="Times New Roman"/>
          <w:b/>
          <w:sz w:val="24"/>
          <w:szCs w:val="24"/>
          <w:lang w:val="pl-PL"/>
        </w:rPr>
        <w:t>Dwie</w:t>
      </w:r>
      <w:r w:rsidR="00E719B3" w:rsidRPr="00E719B3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451A46">
        <w:rPr>
          <w:rFonts w:ascii="Times New Roman" w:hAnsi="Times New Roman"/>
          <w:b/>
          <w:sz w:val="24"/>
          <w:szCs w:val="24"/>
          <w:lang w:val="pl-PL"/>
        </w:rPr>
        <w:t>wkładki</w:t>
      </w:r>
      <w:r w:rsidR="00E719B3" w:rsidRPr="00E719B3">
        <w:rPr>
          <w:rFonts w:ascii="Times New Roman" w:hAnsi="Times New Roman"/>
          <w:b/>
          <w:sz w:val="24"/>
          <w:szCs w:val="24"/>
          <w:lang w:val="pl-PL"/>
        </w:rPr>
        <w:t xml:space="preserve"> tematyczne</w:t>
      </w:r>
      <w:r w:rsidR="00EC4E7D">
        <w:rPr>
          <w:rFonts w:ascii="Times New Roman" w:hAnsi="Times New Roman"/>
          <w:b/>
          <w:sz w:val="24"/>
          <w:szCs w:val="24"/>
          <w:lang w:val="pl-PL"/>
        </w:rPr>
        <w:t xml:space="preserve"> (inserty)</w:t>
      </w:r>
    </w:p>
    <w:p w:rsidR="001F1F3A" w:rsidRPr="00115FDC" w:rsidRDefault="001F1F3A" w:rsidP="001F1F3A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76406A" w:rsidRPr="00115FDC" w:rsidRDefault="0076406A" w:rsidP="0076406A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115FDC">
        <w:rPr>
          <w:rFonts w:ascii="Times New Roman" w:hAnsi="Times New Roman"/>
          <w:sz w:val="24"/>
          <w:szCs w:val="24"/>
          <w:u w:val="single"/>
          <w:lang w:val="pl-PL"/>
        </w:rPr>
        <w:t>Parametry techniczne</w:t>
      </w:r>
      <w:r w:rsidR="00F84E87" w:rsidRPr="00115FDC">
        <w:rPr>
          <w:rFonts w:ascii="Times New Roman" w:hAnsi="Times New Roman"/>
          <w:sz w:val="24"/>
          <w:szCs w:val="24"/>
          <w:u w:val="single"/>
          <w:lang w:val="pl-PL"/>
        </w:rPr>
        <w:t xml:space="preserve"> każdej </w:t>
      </w:r>
      <w:r w:rsidR="00451A46">
        <w:rPr>
          <w:rFonts w:ascii="Times New Roman" w:hAnsi="Times New Roman"/>
          <w:sz w:val="24"/>
          <w:szCs w:val="24"/>
          <w:u w:val="single"/>
          <w:lang w:val="pl-PL"/>
        </w:rPr>
        <w:t>wkładki</w:t>
      </w:r>
    </w:p>
    <w:p w:rsidR="00BE7E3B" w:rsidRDefault="0076406A" w:rsidP="00B83C54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Format (netto): </w:t>
      </w:r>
      <w:r w:rsidR="001F1F3A" w:rsidRPr="00115FDC">
        <w:rPr>
          <w:rFonts w:ascii="Times New Roman" w:hAnsi="Times New Roman"/>
          <w:sz w:val="24"/>
          <w:szCs w:val="24"/>
          <w:lang w:val="pl-PL"/>
        </w:rPr>
        <w:t>200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mm × </w:t>
      </w:r>
      <w:r w:rsidR="001F1F3A" w:rsidRPr="00115FDC">
        <w:rPr>
          <w:rFonts w:ascii="Times New Roman" w:hAnsi="Times New Roman"/>
          <w:sz w:val="24"/>
          <w:szCs w:val="24"/>
          <w:lang w:val="pl-PL"/>
        </w:rPr>
        <w:t>20</w:t>
      </w:r>
      <w:r w:rsidR="00BE7E3B" w:rsidRPr="00115FDC">
        <w:rPr>
          <w:rFonts w:ascii="Times New Roman" w:hAnsi="Times New Roman"/>
          <w:sz w:val="24"/>
          <w:szCs w:val="24"/>
          <w:lang w:val="pl-PL"/>
        </w:rPr>
        <w:t>0 mm</w:t>
      </w:r>
    </w:p>
    <w:p w:rsidR="00451A46" w:rsidRPr="00451A46" w:rsidRDefault="00451A46" w:rsidP="00451A46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451A46">
        <w:rPr>
          <w:rFonts w:ascii="Times New Roman" w:hAnsi="Times New Roman"/>
          <w:sz w:val="24"/>
          <w:szCs w:val="24"/>
          <w:lang w:val="pl-PL"/>
        </w:rPr>
        <w:t xml:space="preserve">Objętość: </w:t>
      </w:r>
      <w:r w:rsidR="00070967">
        <w:rPr>
          <w:rFonts w:ascii="Times New Roman" w:hAnsi="Times New Roman"/>
          <w:sz w:val="24"/>
          <w:szCs w:val="24"/>
          <w:lang w:val="pl-PL"/>
        </w:rPr>
        <w:t>16</w:t>
      </w:r>
      <w:r w:rsidRPr="00070967">
        <w:rPr>
          <w:rFonts w:ascii="Times New Roman" w:hAnsi="Times New Roman"/>
          <w:sz w:val="24"/>
          <w:szCs w:val="24"/>
          <w:lang w:val="pl-PL"/>
        </w:rPr>
        <w:t xml:space="preserve"> s. (±4 s.);</w:t>
      </w:r>
    </w:p>
    <w:p w:rsidR="0076406A" w:rsidRPr="00115FDC" w:rsidRDefault="0076406A" w:rsidP="00B83C54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Kolorystyka </w:t>
      </w:r>
      <w:r w:rsidR="004E6C50" w:rsidRPr="00115FDC">
        <w:rPr>
          <w:rFonts w:ascii="Times New Roman" w:hAnsi="Times New Roman"/>
          <w:sz w:val="24"/>
          <w:szCs w:val="24"/>
          <w:lang w:val="pl-PL"/>
        </w:rPr>
        <w:t>(okładka i środki): 4+4 CMYK</w:t>
      </w:r>
    </w:p>
    <w:p w:rsidR="00F22F86" w:rsidRPr="006B6B67" w:rsidRDefault="00F22F86" w:rsidP="00F22F86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lang w:val="pl-PL"/>
        </w:rPr>
      </w:pPr>
      <w:r w:rsidRPr="006B6B67">
        <w:rPr>
          <w:rFonts w:ascii="Times New Roman" w:hAnsi="Times New Roman"/>
          <w:lang w:val="pl-PL"/>
        </w:rPr>
        <w:t>Oprawa: zeszytowa (</w:t>
      </w:r>
      <w:r w:rsidRPr="00115FDC">
        <w:rPr>
          <w:rFonts w:ascii="Times New Roman" w:hAnsi="Times New Roman"/>
          <w:sz w:val="24"/>
          <w:szCs w:val="24"/>
          <w:lang w:val="pl-PL"/>
        </w:rPr>
        <w:t>2 zszywki, szycie w pionie</w:t>
      </w:r>
      <w:r w:rsidRPr="006B6B67">
        <w:rPr>
          <w:rFonts w:ascii="Times New Roman" w:hAnsi="Times New Roman"/>
          <w:lang w:val="pl-PL"/>
        </w:rPr>
        <w:t>)</w:t>
      </w:r>
      <w:r>
        <w:rPr>
          <w:rFonts w:ascii="Times New Roman" w:hAnsi="Times New Roman"/>
          <w:lang w:val="pl-PL"/>
        </w:rPr>
        <w:t>.</w:t>
      </w:r>
    </w:p>
    <w:p w:rsidR="001F1F3A" w:rsidRPr="00115FDC" w:rsidRDefault="001F1F3A" w:rsidP="0076406A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</w:p>
    <w:p w:rsidR="0076406A" w:rsidRPr="00115FDC" w:rsidRDefault="0076406A" w:rsidP="0076406A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115FDC">
        <w:rPr>
          <w:rFonts w:ascii="Times New Roman" w:hAnsi="Times New Roman"/>
          <w:sz w:val="24"/>
          <w:szCs w:val="24"/>
          <w:u w:val="single"/>
          <w:lang w:val="pl-PL"/>
        </w:rPr>
        <w:t>Informacje pomocnicze:</w:t>
      </w:r>
    </w:p>
    <w:p w:rsidR="00BF1C4C" w:rsidRPr="00DE6652" w:rsidRDefault="0076406A" w:rsidP="00BF1C4C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Papier: </w:t>
      </w:r>
      <w:r w:rsidR="00B2599B">
        <w:rPr>
          <w:rFonts w:ascii="Times New Roman" w:hAnsi="Times New Roman"/>
          <w:sz w:val="24"/>
          <w:szCs w:val="24"/>
          <w:lang w:val="pl-PL"/>
        </w:rPr>
        <w:t>ekologiczny</w:t>
      </w:r>
      <w:r w:rsidRPr="00DE6652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14206C">
        <w:rPr>
          <w:rFonts w:ascii="Times New Roman" w:hAnsi="Times New Roman"/>
          <w:sz w:val="24"/>
          <w:szCs w:val="24"/>
          <w:lang w:val="pl-PL"/>
        </w:rPr>
        <w:t xml:space="preserve">lekko gładzony </w:t>
      </w:r>
      <w:r w:rsidR="001F1F3A" w:rsidRPr="00DE6652">
        <w:rPr>
          <w:rFonts w:ascii="Times New Roman" w:hAnsi="Times New Roman"/>
          <w:sz w:val="24"/>
          <w:szCs w:val="24"/>
          <w:lang w:val="pl-PL"/>
        </w:rPr>
        <w:t xml:space="preserve">ok. </w:t>
      </w:r>
      <w:r w:rsidR="0014206C">
        <w:rPr>
          <w:rFonts w:ascii="Times New Roman" w:hAnsi="Times New Roman"/>
          <w:sz w:val="24"/>
          <w:szCs w:val="24"/>
          <w:lang w:val="pl-PL"/>
        </w:rPr>
        <w:t>170 g/</w:t>
      </w:r>
      <w:proofErr w:type="spellStart"/>
      <w:r w:rsidR="0014206C">
        <w:rPr>
          <w:rFonts w:ascii="Times New Roman" w:hAnsi="Times New Roman"/>
          <w:sz w:val="24"/>
          <w:szCs w:val="24"/>
          <w:lang w:val="pl-PL"/>
        </w:rPr>
        <w:t>m²</w:t>
      </w:r>
      <w:proofErr w:type="spellEnd"/>
      <w:r w:rsidR="0014206C">
        <w:rPr>
          <w:rFonts w:ascii="Times New Roman" w:hAnsi="Times New Roman"/>
          <w:sz w:val="24"/>
          <w:szCs w:val="24"/>
          <w:lang w:val="pl-PL"/>
        </w:rPr>
        <w:t>.</w:t>
      </w:r>
    </w:p>
    <w:p w:rsidR="00C941BD" w:rsidRDefault="00C941BD" w:rsidP="0076406A">
      <w:pPr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76406A" w:rsidRPr="00115FDC" w:rsidRDefault="0076406A" w:rsidP="0076406A">
      <w:pPr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115FDC">
        <w:rPr>
          <w:rFonts w:ascii="Times New Roman" w:hAnsi="Times New Roman"/>
          <w:b/>
          <w:sz w:val="24"/>
          <w:szCs w:val="24"/>
          <w:lang w:val="pl-PL"/>
        </w:rPr>
        <w:t xml:space="preserve">Zakres czynności </w:t>
      </w:r>
      <w:r w:rsidR="00F46756">
        <w:rPr>
          <w:rFonts w:ascii="Times New Roman" w:hAnsi="Times New Roman"/>
          <w:b/>
          <w:sz w:val="24"/>
          <w:szCs w:val="24"/>
          <w:lang w:val="pl-PL"/>
        </w:rPr>
        <w:t>Wykonawcy przedmiotu zamówienia</w:t>
      </w:r>
      <w:r w:rsidRPr="00115FDC">
        <w:rPr>
          <w:rFonts w:ascii="Times New Roman" w:hAnsi="Times New Roman"/>
          <w:b/>
          <w:sz w:val="24"/>
          <w:szCs w:val="24"/>
          <w:lang w:val="pl-PL"/>
        </w:rPr>
        <w:t xml:space="preserve"> wraz z terminami wykonania </w:t>
      </w:r>
      <w:r w:rsidR="00866BA9" w:rsidRPr="00115FDC">
        <w:rPr>
          <w:rFonts w:ascii="Times New Roman" w:hAnsi="Times New Roman"/>
          <w:b/>
          <w:sz w:val="24"/>
          <w:szCs w:val="24"/>
          <w:lang w:val="pl-PL"/>
        </w:rPr>
        <w:t xml:space="preserve">(dotyczy każdej publikacji, tj. </w:t>
      </w:r>
      <w:r w:rsidR="0071109F" w:rsidRPr="00115FDC">
        <w:rPr>
          <w:rFonts w:ascii="Times New Roman" w:hAnsi="Times New Roman"/>
          <w:b/>
          <w:sz w:val="24"/>
          <w:szCs w:val="24"/>
          <w:lang w:val="pl-PL"/>
        </w:rPr>
        <w:t>każdego z</w:t>
      </w:r>
      <w:r w:rsidR="00866BA9" w:rsidRPr="00115FDC">
        <w:rPr>
          <w:rFonts w:ascii="Times New Roman" w:hAnsi="Times New Roman"/>
          <w:b/>
          <w:sz w:val="24"/>
          <w:szCs w:val="24"/>
          <w:lang w:val="pl-PL"/>
        </w:rPr>
        <w:t xml:space="preserve"> 4 numerów biuletynu „Innowacje bez granic”</w:t>
      </w:r>
      <w:r w:rsidR="008E6C8E">
        <w:rPr>
          <w:rFonts w:ascii="Times New Roman" w:hAnsi="Times New Roman"/>
          <w:b/>
          <w:sz w:val="24"/>
          <w:szCs w:val="24"/>
          <w:lang w:val="pl-PL"/>
        </w:rPr>
        <w:t xml:space="preserve"> oraz</w:t>
      </w:r>
      <w:r w:rsidR="00BF1C4C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F22F86" w:rsidRPr="00115FDC">
        <w:rPr>
          <w:rFonts w:ascii="Times New Roman" w:hAnsi="Times New Roman"/>
          <w:b/>
          <w:sz w:val="24"/>
          <w:szCs w:val="24"/>
          <w:lang w:val="pl-PL"/>
        </w:rPr>
        <w:t xml:space="preserve">każdej z </w:t>
      </w:r>
      <w:r w:rsidR="00F22F86">
        <w:rPr>
          <w:rFonts w:ascii="Times New Roman" w:hAnsi="Times New Roman"/>
          <w:b/>
          <w:sz w:val="24"/>
          <w:szCs w:val="24"/>
          <w:lang w:val="pl-PL"/>
        </w:rPr>
        <w:t>2</w:t>
      </w:r>
      <w:r w:rsidR="00F22F86" w:rsidRPr="00115FDC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F22F86">
        <w:rPr>
          <w:rFonts w:ascii="Times New Roman" w:hAnsi="Times New Roman"/>
          <w:b/>
          <w:sz w:val="24"/>
          <w:szCs w:val="24"/>
          <w:lang w:val="pl-PL"/>
        </w:rPr>
        <w:t>wkładek tematycznych</w:t>
      </w:r>
      <w:r w:rsidR="006A591C">
        <w:rPr>
          <w:rFonts w:ascii="Times New Roman" w:hAnsi="Times New Roman"/>
          <w:b/>
          <w:sz w:val="24"/>
          <w:szCs w:val="24"/>
          <w:lang w:val="pl-PL"/>
        </w:rPr>
        <w:t>)</w:t>
      </w:r>
      <w:r w:rsidR="008E6C8E">
        <w:rPr>
          <w:rFonts w:ascii="Times New Roman" w:hAnsi="Times New Roman"/>
          <w:b/>
          <w:sz w:val="24"/>
          <w:szCs w:val="24"/>
          <w:lang w:val="pl-PL"/>
        </w:rPr>
        <w:t>:</w:t>
      </w:r>
    </w:p>
    <w:p w:rsidR="00A8781D" w:rsidRPr="00115FDC" w:rsidRDefault="0076406A" w:rsidP="0076406A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dopracowanie graficzne </w:t>
      </w:r>
      <w:r w:rsidR="00637A39" w:rsidRPr="00115FDC">
        <w:rPr>
          <w:rFonts w:ascii="Times New Roman" w:hAnsi="Times New Roman"/>
          <w:sz w:val="24"/>
          <w:szCs w:val="24"/>
          <w:lang w:val="pl-PL"/>
        </w:rPr>
        <w:t xml:space="preserve">i rozwinięcie pracy konkursowej 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(z uwzględnieniem </w:t>
      </w:r>
      <w:r w:rsidR="00866BA9" w:rsidRPr="00115FDC">
        <w:rPr>
          <w:rFonts w:ascii="Times New Roman" w:hAnsi="Times New Roman"/>
          <w:sz w:val="24"/>
          <w:szCs w:val="24"/>
          <w:lang w:val="pl-PL"/>
        </w:rPr>
        <w:t>uwag i</w:t>
      </w:r>
      <w:r w:rsidR="0016394F">
        <w:rPr>
          <w:rFonts w:ascii="Times New Roman" w:hAnsi="Times New Roman"/>
          <w:sz w:val="24"/>
          <w:szCs w:val="24"/>
          <w:lang w:val="pl-PL"/>
        </w:rPr>
        <w:t> </w:t>
      </w:r>
      <w:r w:rsidR="00866BA9" w:rsidRPr="00115FDC">
        <w:rPr>
          <w:rFonts w:ascii="Times New Roman" w:hAnsi="Times New Roman"/>
          <w:sz w:val="24"/>
          <w:szCs w:val="24"/>
          <w:lang w:val="pl-PL"/>
        </w:rPr>
        <w:t>sugestii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przekazanych przez Zamawiającego), skład, łamanie, przygotowanie do druku i</w:t>
      </w:r>
      <w:r w:rsidR="0016394F">
        <w:rPr>
          <w:rFonts w:ascii="Times New Roman" w:hAnsi="Times New Roman"/>
          <w:sz w:val="24"/>
          <w:szCs w:val="24"/>
          <w:lang w:val="pl-PL"/>
        </w:rPr>
        <w:t> </w:t>
      </w:r>
      <w:r w:rsidRPr="00115FDC">
        <w:rPr>
          <w:rFonts w:ascii="Times New Roman" w:hAnsi="Times New Roman"/>
          <w:sz w:val="24"/>
          <w:szCs w:val="24"/>
          <w:lang w:val="pl-PL"/>
        </w:rPr>
        <w:t>przedstawienie projektu do akceptacji Zamawiającemu w terminie</w:t>
      </w:r>
      <w:r w:rsidR="00A8781D" w:rsidRPr="00115FDC">
        <w:rPr>
          <w:rFonts w:ascii="Times New Roman" w:hAnsi="Times New Roman"/>
          <w:sz w:val="24"/>
          <w:szCs w:val="24"/>
          <w:lang w:val="pl-PL"/>
        </w:rPr>
        <w:t>:</w:t>
      </w:r>
    </w:p>
    <w:p w:rsidR="008E6C8E" w:rsidRDefault="00A8781D" w:rsidP="00A8781D">
      <w:pPr>
        <w:pStyle w:val="Akapitzlist"/>
        <w:tabs>
          <w:tab w:val="left" w:pos="0"/>
        </w:tabs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lastRenderedPageBreak/>
        <w:t xml:space="preserve">- do </w:t>
      </w:r>
      <w:r w:rsidR="00F22F86">
        <w:rPr>
          <w:rFonts w:ascii="Times New Roman" w:hAnsi="Times New Roman"/>
          <w:sz w:val="24"/>
          <w:szCs w:val="24"/>
          <w:lang w:val="pl-PL"/>
        </w:rPr>
        <w:t>8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dni roboczych od przekazania kompletnego materiału wyjściowego dla każdego </w:t>
      </w:r>
      <w:r w:rsidR="00DE09D5" w:rsidRPr="00115FDC">
        <w:rPr>
          <w:rFonts w:ascii="Times New Roman" w:hAnsi="Times New Roman"/>
          <w:sz w:val="24"/>
          <w:szCs w:val="24"/>
          <w:lang w:val="pl-PL"/>
        </w:rPr>
        <w:t xml:space="preserve">numeru </w:t>
      </w:r>
      <w:r w:rsidRPr="00115FDC">
        <w:rPr>
          <w:rFonts w:ascii="Times New Roman" w:hAnsi="Times New Roman"/>
          <w:sz w:val="24"/>
          <w:szCs w:val="24"/>
          <w:lang w:val="pl-PL"/>
        </w:rPr>
        <w:t>biuletynu</w:t>
      </w:r>
      <w:r w:rsidR="008E6C8E">
        <w:rPr>
          <w:rFonts w:ascii="Times New Roman" w:hAnsi="Times New Roman"/>
          <w:sz w:val="24"/>
          <w:szCs w:val="24"/>
          <w:lang w:val="pl-PL"/>
        </w:rPr>
        <w:t>,</w:t>
      </w:r>
    </w:p>
    <w:p w:rsidR="00A8781D" w:rsidRPr="008E6C8E" w:rsidRDefault="008E6C8E" w:rsidP="008E6C8E">
      <w:pPr>
        <w:pStyle w:val="Akapitzlist"/>
        <w:tabs>
          <w:tab w:val="left" w:pos="0"/>
        </w:tabs>
        <w:spacing w:after="0"/>
        <w:ind w:left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- do 4 dni roboczych od przekazania kompletnego materiału wyjściowego dla każdej z</w:t>
      </w:r>
      <w:r>
        <w:rPr>
          <w:rFonts w:ascii="Times New Roman" w:hAnsi="Times New Roman"/>
          <w:sz w:val="24"/>
          <w:szCs w:val="24"/>
          <w:lang w:val="pl-PL"/>
        </w:rPr>
        <w:t> wkładek</w:t>
      </w:r>
      <w:r w:rsidR="00AD779C" w:rsidRPr="008E6C8E">
        <w:rPr>
          <w:rFonts w:ascii="Times New Roman" w:hAnsi="Times New Roman"/>
          <w:sz w:val="24"/>
          <w:szCs w:val="24"/>
          <w:lang w:val="pl-PL"/>
        </w:rPr>
        <w:t>.</w:t>
      </w:r>
    </w:p>
    <w:p w:rsidR="0076406A" w:rsidRPr="00115FDC" w:rsidRDefault="0076406A" w:rsidP="0076406A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w przypadku jakichkolwiek uwag Zamawiającego do projektu naniesienie poprawek i</w:t>
      </w:r>
      <w:r w:rsidR="00602178">
        <w:rPr>
          <w:rFonts w:ascii="Times New Roman" w:hAnsi="Times New Roman"/>
          <w:sz w:val="24"/>
          <w:szCs w:val="24"/>
          <w:lang w:val="pl-PL"/>
        </w:rPr>
        <w:t> </w:t>
      </w:r>
      <w:r w:rsidRPr="00115FDC">
        <w:rPr>
          <w:rFonts w:ascii="Times New Roman" w:hAnsi="Times New Roman"/>
          <w:sz w:val="24"/>
          <w:szCs w:val="24"/>
          <w:lang w:val="pl-PL"/>
        </w:rPr>
        <w:t>ponowne przedstawienie projektu do akceptacji Zamawiającemu w terminie nie dłuższym niż 2 dni robocze od dnia przekazania uwag; poprawki będą wprowadzane w</w:t>
      </w:r>
      <w:r w:rsidR="006B631B">
        <w:rPr>
          <w:rFonts w:ascii="Times New Roman" w:hAnsi="Times New Roman"/>
          <w:sz w:val="24"/>
          <w:szCs w:val="24"/>
          <w:lang w:val="pl-PL"/>
        </w:rPr>
        <w:t> </w:t>
      </w:r>
      <w:r w:rsidRPr="00115FDC">
        <w:rPr>
          <w:rFonts w:ascii="Times New Roman" w:hAnsi="Times New Roman"/>
          <w:sz w:val="24"/>
          <w:szCs w:val="24"/>
          <w:lang w:val="pl-PL"/>
        </w:rPr>
        <w:t>ten sam sposób do momentu ostatecznej akceptacji projektu przez Zamawiającego. Ostateczna akceptacja projektu zostanie dokonana przez Zamawiającego drogą elektroniczną;</w:t>
      </w:r>
    </w:p>
    <w:p w:rsidR="0076406A" w:rsidRPr="00115FDC" w:rsidRDefault="0076406A" w:rsidP="0076406A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dostarczenie ostatecznych wersji plików graficznych w rozdzielczości drukarskiej (PDF drukarski</w:t>
      </w:r>
      <w:r w:rsidR="00911DEA">
        <w:rPr>
          <w:rFonts w:ascii="Times New Roman" w:hAnsi="Times New Roman"/>
          <w:sz w:val="24"/>
          <w:szCs w:val="24"/>
          <w:lang w:val="pl-PL"/>
        </w:rPr>
        <w:t xml:space="preserve"> wraz z plik</w:t>
      </w:r>
      <w:r w:rsidR="00F27DC1">
        <w:rPr>
          <w:rFonts w:ascii="Times New Roman" w:hAnsi="Times New Roman"/>
          <w:sz w:val="24"/>
          <w:szCs w:val="24"/>
          <w:lang w:val="pl-PL"/>
        </w:rPr>
        <w:t>i</w:t>
      </w:r>
      <w:r w:rsidR="00911DEA">
        <w:rPr>
          <w:rFonts w:ascii="Times New Roman" w:hAnsi="Times New Roman"/>
          <w:sz w:val="24"/>
          <w:szCs w:val="24"/>
          <w:lang w:val="pl-PL"/>
        </w:rPr>
        <w:t>em z maską</w:t>
      </w:r>
      <w:r w:rsidR="00F22F86">
        <w:rPr>
          <w:rFonts w:ascii="Times New Roman" w:hAnsi="Times New Roman"/>
          <w:sz w:val="24"/>
          <w:szCs w:val="24"/>
          <w:lang w:val="pl-PL"/>
        </w:rPr>
        <w:t xml:space="preserve"> lakieru</w:t>
      </w:r>
      <w:r w:rsidRPr="00115FDC">
        <w:rPr>
          <w:rFonts w:ascii="Times New Roman" w:hAnsi="Times New Roman"/>
          <w:sz w:val="24"/>
          <w:szCs w:val="24"/>
          <w:lang w:val="pl-PL"/>
        </w:rPr>
        <w:t>) i rozdzielczości ekranowej (PDF</w:t>
      </w:r>
      <w:r w:rsidR="00B2599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2599B" w:rsidRPr="00B2599B">
        <w:rPr>
          <w:rFonts w:ascii="Times New Roman" w:hAnsi="Times New Roman"/>
          <w:sz w:val="24"/>
          <w:szCs w:val="24"/>
          <w:lang w:val="pl-PL"/>
        </w:rPr>
        <w:t xml:space="preserve">w formacie dostępnym dla osób z </w:t>
      </w:r>
      <w:proofErr w:type="spellStart"/>
      <w:r w:rsidR="008E6C8E">
        <w:rPr>
          <w:rFonts w:ascii="Times New Roman" w:hAnsi="Times New Roman"/>
          <w:sz w:val="24"/>
          <w:szCs w:val="24"/>
          <w:lang w:val="pl-PL"/>
        </w:rPr>
        <w:t>niepełno</w:t>
      </w:r>
      <w:r w:rsidR="00B2599B">
        <w:rPr>
          <w:rFonts w:ascii="Times New Roman" w:hAnsi="Times New Roman"/>
          <w:sz w:val="24"/>
          <w:szCs w:val="24"/>
          <w:lang w:val="pl-PL"/>
        </w:rPr>
        <w:t>sprawnościami</w:t>
      </w:r>
      <w:proofErr w:type="spellEnd"/>
      <w:r w:rsidR="00B2599B">
        <w:rPr>
          <w:rFonts w:ascii="Times New Roman" w:hAnsi="Times New Roman"/>
          <w:sz w:val="24"/>
          <w:szCs w:val="24"/>
          <w:lang w:val="pl-PL"/>
        </w:rPr>
        <w:t>,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dostosowany do umieszczenia na stronie internetowej) pocztą elektroniczną </w:t>
      </w:r>
      <w:r w:rsidR="005616DE">
        <w:rPr>
          <w:rFonts w:ascii="Times New Roman" w:hAnsi="Times New Roman"/>
          <w:sz w:val="24"/>
          <w:szCs w:val="24"/>
          <w:lang w:val="pl-PL"/>
        </w:rPr>
        <w:t>lub</w:t>
      </w:r>
      <w:r w:rsidR="005616DE" w:rsidRPr="00115FDC">
        <w:rPr>
          <w:rFonts w:ascii="Times New Roman" w:hAnsi="Times New Roman"/>
          <w:sz w:val="24"/>
          <w:szCs w:val="24"/>
          <w:lang w:val="pl-PL"/>
        </w:rPr>
        <w:t xml:space="preserve"> w formie umożliwiającej pobranie (ftp)</w:t>
      </w:r>
      <w:r w:rsidR="005616DE">
        <w:rPr>
          <w:rFonts w:ascii="Times New Roman" w:hAnsi="Times New Roman"/>
          <w:sz w:val="24"/>
          <w:szCs w:val="24"/>
          <w:lang w:val="pl-PL"/>
        </w:rPr>
        <w:t xml:space="preserve"> pod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adres wskazany w umowie niezwłocznie po ostatecznym zatwierdzeniu projektu.</w:t>
      </w:r>
    </w:p>
    <w:p w:rsidR="0076406A" w:rsidRPr="00115FDC" w:rsidRDefault="0076406A" w:rsidP="0076406A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76406A" w:rsidRPr="00115FDC" w:rsidRDefault="0076406A" w:rsidP="0076406A">
      <w:pPr>
        <w:spacing w:after="0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115FDC">
        <w:rPr>
          <w:rFonts w:ascii="Times New Roman" w:hAnsi="Times New Roman"/>
          <w:b/>
          <w:sz w:val="24"/>
          <w:szCs w:val="24"/>
          <w:lang w:val="pl-PL"/>
        </w:rPr>
        <w:t>Tryb przekazania przez Zamawiającego materiału wyjściowego</w:t>
      </w:r>
    </w:p>
    <w:p w:rsidR="0076406A" w:rsidRPr="00115FDC" w:rsidRDefault="0076406A" w:rsidP="0076406A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>Przekazanie przez Zamawiającego kompletnego materiału wyjściowego koniecznego do wykonania przez Wykonawcę prac nastąpi w formie dokumentów programu Microsoft Word (tekst publikacji), plik</w:t>
      </w:r>
      <w:r w:rsidR="005616DE">
        <w:rPr>
          <w:rFonts w:ascii="Times New Roman" w:hAnsi="Times New Roman"/>
          <w:sz w:val="24"/>
          <w:szCs w:val="24"/>
          <w:lang w:val="pl-PL"/>
        </w:rPr>
        <w:t>ów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8E6C8E">
        <w:rPr>
          <w:rFonts w:ascii="Times New Roman" w:hAnsi="Times New Roman"/>
          <w:sz w:val="24"/>
          <w:szCs w:val="24"/>
          <w:lang w:val="pl-PL"/>
        </w:rPr>
        <w:t>PDF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oraz opcjonalnie zdjęć w formacie TIFF</w:t>
      </w:r>
      <w:r w:rsidR="00D13E38">
        <w:rPr>
          <w:rFonts w:ascii="Times New Roman" w:hAnsi="Times New Roman"/>
          <w:sz w:val="24"/>
          <w:szCs w:val="24"/>
          <w:lang w:val="pl-PL"/>
        </w:rPr>
        <w:t xml:space="preserve">/JPG w sposób </w:t>
      </w:r>
      <w:r w:rsidR="008E6C8E">
        <w:rPr>
          <w:rFonts w:ascii="Times New Roman" w:hAnsi="Times New Roman"/>
          <w:sz w:val="24"/>
          <w:szCs w:val="24"/>
          <w:lang w:val="pl-PL"/>
        </w:rPr>
        <w:br/>
      </w:r>
      <w:r w:rsidR="00D13E38">
        <w:rPr>
          <w:rFonts w:ascii="Times New Roman" w:hAnsi="Times New Roman"/>
          <w:sz w:val="24"/>
          <w:szCs w:val="24"/>
          <w:lang w:val="pl-PL"/>
        </w:rPr>
        <w:t>i w terminie każdorazowo wybranym przez Zamawiającego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: </w:t>
      </w:r>
    </w:p>
    <w:p w:rsidR="0076406A" w:rsidRPr="00115FDC" w:rsidRDefault="0076406A" w:rsidP="0076406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pocztą elektroniczną na adres Wykonawcy wskazany </w:t>
      </w:r>
      <w:r w:rsidR="00C61126" w:rsidRPr="00115FDC">
        <w:rPr>
          <w:rFonts w:ascii="Times New Roman" w:hAnsi="Times New Roman"/>
          <w:sz w:val="24"/>
          <w:szCs w:val="24"/>
          <w:lang w:val="pl-PL"/>
        </w:rPr>
        <w:t xml:space="preserve">w </w:t>
      </w:r>
      <w:r w:rsidRPr="00115FDC">
        <w:rPr>
          <w:rFonts w:ascii="Times New Roman" w:hAnsi="Times New Roman"/>
          <w:sz w:val="24"/>
          <w:szCs w:val="24"/>
          <w:lang w:val="pl-PL"/>
        </w:rPr>
        <w:t>umow</w:t>
      </w:r>
      <w:r w:rsidR="00C61126" w:rsidRPr="00115FDC">
        <w:rPr>
          <w:rFonts w:ascii="Times New Roman" w:hAnsi="Times New Roman"/>
          <w:sz w:val="24"/>
          <w:szCs w:val="24"/>
          <w:lang w:val="pl-PL"/>
        </w:rPr>
        <w:t>ie,</w:t>
      </w:r>
      <w:r w:rsidRPr="00115FDC">
        <w:rPr>
          <w:rFonts w:ascii="Times New Roman" w:hAnsi="Times New Roman"/>
          <w:sz w:val="24"/>
          <w:szCs w:val="24"/>
          <w:lang w:val="pl-PL"/>
        </w:rPr>
        <w:t xml:space="preserve"> lub</w:t>
      </w:r>
    </w:p>
    <w:p w:rsidR="0076406A" w:rsidRPr="00115FDC" w:rsidRDefault="0076406A" w:rsidP="0076406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val="pl-PL"/>
        </w:rPr>
      </w:pPr>
      <w:r w:rsidRPr="00115FDC">
        <w:rPr>
          <w:rFonts w:ascii="Times New Roman" w:hAnsi="Times New Roman"/>
          <w:sz w:val="24"/>
          <w:szCs w:val="24"/>
          <w:lang w:val="pl-PL"/>
        </w:rPr>
        <w:t xml:space="preserve">na dysku optycznym, pocztą zwykłą na adres wskazany przez Wykonawcę lub osobiście przez Zamawiającego w siedzibie Centrum Projektów Europejskich. </w:t>
      </w:r>
    </w:p>
    <w:p w:rsidR="00C61126" w:rsidRPr="00115FDC" w:rsidRDefault="00C61126" w:rsidP="0076406A">
      <w:pPr>
        <w:spacing w:after="0"/>
        <w:jc w:val="both"/>
        <w:rPr>
          <w:rFonts w:ascii="Times New Roman" w:hAnsi="Times New Roman"/>
          <w:bCs/>
          <w:sz w:val="24"/>
          <w:szCs w:val="24"/>
          <w:lang w:val="pl-PL"/>
        </w:rPr>
      </w:pPr>
    </w:p>
    <w:p w:rsidR="00641696" w:rsidRPr="00641696" w:rsidRDefault="00641696" w:rsidP="0076406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641696">
        <w:rPr>
          <w:rFonts w:ascii="Times New Roman" w:hAnsi="Times New Roman"/>
          <w:b/>
          <w:bCs/>
          <w:sz w:val="24"/>
          <w:szCs w:val="24"/>
          <w:lang w:val="pl-PL"/>
        </w:rPr>
        <w:t>Informacje dodatkowe</w:t>
      </w:r>
    </w:p>
    <w:p w:rsidR="00F34CEA" w:rsidRPr="00E330A1" w:rsidRDefault="0076406A" w:rsidP="00E330A1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E330A1">
        <w:rPr>
          <w:rFonts w:ascii="Times New Roman" w:hAnsi="Times New Roman"/>
          <w:bCs/>
          <w:sz w:val="24"/>
          <w:szCs w:val="24"/>
          <w:lang w:val="pl-PL"/>
        </w:rPr>
        <w:t xml:space="preserve">Zamawiający zastrzega sobie prawo do </w:t>
      </w:r>
      <w:r w:rsidR="0004572B" w:rsidRPr="00E330A1">
        <w:rPr>
          <w:rFonts w:ascii="Times New Roman" w:hAnsi="Times New Roman"/>
          <w:bCs/>
          <w:sz w:val="24"/>
          <w:szCs w:val="24"/>
          <w:lang w:val="pl-PL"/>
        </w:rPr>
        <w:t>p</w:t>
      </w:r>
      <w:r w:rsidRPr="00E330A1">
        <w:rPr>
          <w:rFonts w:ascii="Times New Roman" w:hAnsi="Times New Roman"/>
          <w:bCs/>
          <w:sz w:val="24"/>
          <w:szCs w:val="24"/>
          <w:lang w:val="pl-PL"/>
        </w:rPr>
        <w:t xml:space="preserve">rzekazania Wykonawcy do realizacji więcej niż jednej </w:t>
      </w:r>
      <w:r w:rsidR="00397F00" w:rsidRPr="00E330A1">
        <w:rPr>
          <w:rFonts w:ascii="Times New Roman" w:hAnsi="Times New Roman"/>
          <w:bCs/>
          <w:sz w:val="24"/>
          <w:szCs w:val="24"/>
          <w:lang w:val="pl-PL"/>
        </w:rPr>
        <w:t>publikacji jednocześnie</w:t>
      </w:r>
      <w:r w:rsidRPr="00E330A1">
        <w:rPr>
          <w:rFonts w:ascii="Times New Roman" w:hAnsi="Times New Roman"/>
          <w:sz w:val="24"/>
          <w:szCs w:val="24"/>
          <w:lang w:val="pl-PL"/>
        </w:rPr>
        <w:t>.</w:t>
      </w:r>
    </w:p>
    <w:p w:rsidR="00641696" w:rsidRPr="00E330A1" w:rsidRDefault="00641696" w:rsidP="00E330A1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E330A1">
        <w:rPr>
          <w:rFonts w:ascii="Times New Roman" w:hAnsi="Times New Roman"/>
          <w:sz w:val="24"/>
          <w:szCs w:val="24"/>
          <w:lang w:val="pl-PL"/>
        </w:rPr>
        <w:t>Po stronie Wykonawcy leży zapewnienie materiałów ilustracyjnych (zdjęć, graf</w:t>
      </w:r>
      <w:r w:rsidR="005B47CD" w:rsidRPr="00E330A1">
        <w:rPr>
          <w:rFonts w:ascii="Times New Roman" w:hAnsi="Times New Roman"/>
          <w:sz w:val="24"/>
          <w:szCs w:val="24"/>
          <w:lang w:val="pl-PL"/>
        </w:rPr>
        <w:t>ik) do umieszczenia w publikacjach</w:t>
      </w:r>
      <w:r w:rsidRPr="00E330A1">
        <w:rPr>
          <w:rFonts w:ascii="Times New Roman" w:hAnsi="Times New Roman"/>
          <w:sz w:val="24"/>
          <w:szCs w:val="24"/>
          <w:lang w:val="pl-PL"/>
        </w:rPr>
        <w:t>. Istnieje możliwość, że Zamawiający dostarczy część materiałów ilustracyjnych, które Wykonawca wykorzysta w projek</w:t>
      </w:r>
      <w:r w:rsidR="005B47CD" w:rsidRPr="00E330A1">
        <w:rPr>
          <w:rFonts w:ascii="Times New Roman" w:hAnsi="Times New Roman"/>
          <w:sz w:val="24"/>
          <w:szCs w:val="24"/>
          <w:lang w:val="pl-PL"/>
        </w:rPr>
        <w:t>tach</w:t>
      </w:r>
      <w:r w:rsidRPr="00E330A1">
        <w:rPr>
          <w:rFonts w:ascii="Times New Roman" w:hAnsi="Times New Roman"/>
          <w:sz w:val="24"/>
          <w:szCs w:val="24"/>
          <w:lang w:val="pl-PL"/>
        </w:rPr>
        <w:t xml:space="preserve"> graficzny</w:t>
      </w:r>
      <w:r w:rsidR="005B47CD" w:rsidRPr="00E330A1">
        <w:rPr>
          <w:rFonts w:ascii="Times New Roman" w:hAnsi="Times New Roman"/>
          <w:sz w:val="24"/>
          <w:szCs w:val="24"/>
          <w:lang w:val="pl-PL"/>
        </w:rPr>
        <w:t>ch</w:t>
      </w:r>
      <w:r w:rsidRPr="00E330A1">
        <w:rPr>
          <w:rFonts w:ascii="Times New Roman" w:hAnsi="Times New Roman"/>
          <w:sz w:val="24"/>
          <w:szCs w:val="24"/>
          <w:lang w:val="pl-PL"/>
        </w:rPr>
        <w:t>.</w:t>
      </w:r>
    </w:p>
    <w:p w:rsidR="00CA19C3" w:rsidRDefault="00790E59" w:rsidP="00E330A1">
      <w:pPr>
        <w:pStyle w:val="Akapitzlist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  <w:lang w:val="pl-PL"/>
        </w:rPr>
      </w:pPr>
      <w:r w:rsidRPr="00E330A1">
        <w:rPr>
          <w:rFonts w:ascii="Times New Roman" w:eastAsiaTheme="minorHAnsi" w:hAnsi="Times New Roman"/>
          <w:sz w:val="24"/>
          <w:szCs w:val="24"/>
          <w:lang w:val="pl-PL"/>
        </w:rPr>
        <w:t xml:space="preserve">Projekty graficzne każdej z publikacji muszą być oznaczone zgodnie z zasadami określonymi szczegółowo w dokumencie pn. </w:t>
      </w:r>
      <w:r w:rsidRPr="00E330A1">
        <w:rPr>
          <w:rFonts w:ascii="Times New Roman" w:eastAsiaTheme="minorHAnsi" w:hAnsi="Times New Roman"/>
          <w:i/>
          <w:sz w:val="24"/>
          <w:szCs w:val="24"/>
          <w:lang w:val="pl-PL"/>
        </w:rPr>
        <w:t xml:space="preserve">Wytyczne dotyczące oznaczania projektów </w:t>
      </w:r>
      <w:r w:rsidR="005616DE">
        <w:rPr>
          <w:rFonts w:ascii="Times New Roman" w:eastAsiaTheme="minorHAnsi" w:hAnsi="Times New Roman"/>
          <w:i/>
          <w:sz w:val="24"/>
          <w:szCs w:val="24"/>
          <w:lang w:val="pl-PL"/>
        </w:rPr>
        <w:t xml:space="preserve">w ramach </w:t>
      </w:r>
      <w:r w:rsidRPr="00E330A1">
        <w:rPr>
          <w:rFonts w:ascii="Times New Roman" w:eastAsiaTheme="minorHAnsi" w:hAnsi="Times New Roman"/>
          <w:i/>
          <w:sz w:val="24"/>
          <w:szCs w:val="24"/>
          <w:lang w:val="pl-PL"/>
        </w:rPr>
        <w:t>P</w:t>
      </w:r>
      <w:r w:rsidR="005616DE">
        <w:rPr>
          <w:rFonts w:ascii="Times New Roman" w:eastAsiaTheme="minorHAnsi" w:hAnsi="Times New Roman"/>
          <w:i/>
          <w:sz w:val="24"/>
          <w:szCs w:val="24"/>
          <w:lang w:val="pl-PL"/>
        </w:rPr>
        <w:t xml:space="preserve">rogramu </w:t>
      </w:r>
      <w:r w:rsidRPr="00E330A1">
        <w:rPr>
          <w:rFonts w:ascii="Times New Roman" w:eastAsiaTheme="minorHAnsi" w:hAnsi="Times New Roman"/>
          <w:i/>
          <w:sz w:val="24"/>
          <w:szCs w:val="24"/>
          <w:lang w:val="pl-PL"/>
        </w:rPr>
        <w:t>O</w:t>
      </w:r>
      <w:r w:rsidR="005616DE">
        <w:rPr>
          <w:rFonts w:ascii="Times New Roman" w:eastAsiaTheme="minorHAnsi" w:hAnsi="Times New Roman"/>
          <w:i/>
          <w:sz w:val="24"/>
          <w:szCs w:val="24"/>
          <w:lang w:val="pl-PL"/>
        </w:rPr>
        <w:t xml:space="preserve">peracyjnego </w:t>
      </w:r>
      <w:r w:rsidRPr="00E330A1">
        <w:rPr>
          <w:rFonts w:ascii="Times New Roman" w:eastAsiaTheme="minorHAnsi" w:hAnsi="Times New Roman"/>
          <w:i/>
          <w:sz w:val="24"/>
          <w:szCs w:val="24"/>
          <w:lang w:val="pl-PL"/>
        </w:rPr>
        <w:t>K</w:t>
      </w:r>
      <w:r w:rsidR="005616DE">
        <w:rPr>
          <w:rFonts w:ascii="Times New Roman" w:eastAsiaTheme="minorHAnsi" w:hAnsi="Times New Roman"/>
          <w:i/>
          <w:sz w:val="24"/>
          <w:szCs w:val="24"/>
          <w:lang w:val="pl-PL"/>
        </w:rPr>
        <w:t xml:space="preserve">apitał </w:t>
      </w:r>
      <w:r w:rsidRPr="00E330A1">
        <w:rPr>
          <w:rFonts w:ascii="Times New Roman" w:eastAsiaTheme="minorHAnsi" w:hAnsi="Times New Roman"/>
          <w:i/>
          <w:sz w:val="24"/>
          <w:szCs w:val="24"/>
          <w:lang w:val="pl-PL"/>
        </w:rPr>
        <w:t>L</w:t>
      </w:r>
      <w:r w:rsidR="005616DE">
        <w:rPr>
          <w:rFonts w:ascii="Times New Roman" w:eastAsiaTheme="minorHAnsi" w:hAnsi="Times New Roman"/>
          <w:i/>
          <w:sz w:val="24"/>
          <w:szCs w:val="24"/>
          <w:lang w:val="pl-PL"/>
        </w:rPr>
        <w:t>udzki 2007-2013</w:t>
      </w:r>
      <w:r w:rsidRPr="00E330A1">
        <w:rPr>
          <w:rFonts w:ascii="Times New Roman" w:eastAsiaTheme="minorHAnsi" w:hAnsi="Times New Roman"/>
          <w:i/>
          <w:sz w:val="24"/>
          <w:szCs w:val="24"/>
          <w:lang w:val="pl-PL"/>
        </w:rPr>
        <w:t xml:space="preserve"> </w:t>
      </w:r>
      <w:r w:rsidRPr="00E330A1">
        <w:rPr>
          <w:rFonts w:ascii="Times New Roman" w:eastAsiaTheme="minorHAnsi" w:hAnsi="Times New Roman"/>
          <w:sz w:val="24"/>
          <w:szCs w:val="24"/>
          <w:lang w:val="pl-PL"/>
        </w:rPr>
        <w:t xml:space="preserve">(Warszawa, </w:t>
      </w:r>
      <w:r w:rsidR="00D13E38">
        <w:rPr>
          <w:rFonts w:ascii="Times New Roman" w:eastAsiaTheme="minorHAnsi" w:hAnsi="Times New Roman"/>
          <w:sz w:val="24"/>
          <w:szCs w:val="24"/>
          <w:lang w:val="pl-PL"/>
        </w:rPr>
        <w:t>31 grudnia 2013 roku</w:t>
      </w:r>
      <w:r w:rsidRPr="00E330A1">
        <w:rPr>
          <w:rFonts w:ascii="Times New Roman" w:eastAsiaTheme="minorHAnsi" w:hAnsi="Times New Roman"/>
          <w:sz w:val="24"/>
          <w:szCs w:val="24"/>
          <w:lang w:val="pl-PL"/>
        </w:rPr>
        <w:t xml:space="preserve">). </w:t>
      </w:r>
      <w:r w:rsidR="00B17CCC">
        <w:rPr>
          <w:rFonts w:ascii="Times New Roman" w:eastAsiaTheme="minorHAnsi" w:hAnsi="Times New Roman"/>
          <w:sz w:val="24"/>
          <w:szCs w:val="24"/>
          <w:lang w:val="pl-PL"/>
        </w:rPr>
        <w:t>W razie zmiany źródła finansowania lub konieczności uwzględnienia innego niż PO KL źródła finansowania, Zamawiający przekaże Wykonawcy odpowiedni zestaw znaków graficznych wraz z zasadami ich stosowania.</w:t>
      </w:r>
    </w:p>
    <w:p w:rsidR="00F22F86" w:rsidRPr="00F22F86" w:rsidRDefault="00F22F86" w:rsidP="00762ABB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  <w:lang w:val="pl-PL"/>
        </w:rPr>
      </w:pPr>
    </w:p>
    <w:sectPr w:rsidR="00F22F86" w:rsidRPr="00F22F86" w:rsidSect="00BE37B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91C" w:rsidRDefault="006A591C" w:rsidP="006E1D72">
      <w:pPr>
        <w:spacing w:after="0" w:line="240" w:lineRule="auto"/>
      </w:pPr>
      <w:r>
        <w:separator/>
      </w:r>
    </w:p>
  </w:endnote>
  <w:endnote w:type="continuationSeparator" w:id="0">
    <w:p w:rsidR="006A591C" w:rsidRDefault="006A591C" w:rsidP="006E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1C" w:rsidRDefault="006A591C">
    <w:pPr>
      <w:pStyle w:val="Stopka"/>
    </w:pPr>
    <w:r w:rsidRPr="001D014A">
      <w:rPr>
        <w:noProof/>
        <w:lang w:val="pl-PL" w:eastAsia="pl-PL"/>
      </w:rPr>
      <w:drawing>
        <wp:inline distT="0" distB="0" distL="0" distR="0">
          <wp:extent cx="5760720" cy="804769"/>
          <wp:effectExtent l="19050" t="0" r="0" b="0"/>
          <wp:docPr id="3" name="Obraz 1" descr="Y:\Formatki CPE\2014\paski_dolne_2014\MONO_pas_dolny_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ormatki CPE\2014\paski_dolne_2014\MONO_pas_dolny_201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7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91C" w:rsidRDefault="006A591C" w:rsidP="006E1D72">
      <w:pPr>
        <w:spacing w:after="0" w:line="240" w:lineRule="auto"/>
      </w:pPr>
      <w:r>
        <w:separator/>
      </w:r>
    </w:p>
  </w:footnote>
  <w:footnote w:type="continuationSeparator" w:id="0">
    <w:p w:rsidR="006A591C" w:rsidRDefault="006A591C" w:rsidP="006E1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1C" w:rsidRPr="00E330A1" w:rsidRDefault="006A591C" w:rsidP="009578DF">
    <w:pPr>
      <w:spacing w:line="360" w:lineRule="auto"/>
      <w:ind w:left="2124"/>
      <w:outlineLvl w:val="0"/>
      <w:rPr>
        <w:b/>
        <w:sz w:val="20"/>
        <w:szCs w:val="20"/>
        <w:lang w:val="pl-P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40"/>
    </w:tblPr>
    <w:tblGrid>
      <w:gridCol w:w="9639"/>
    </w:tblGrid>
    <w:tr w:rsidR="00BE37BB" w:rsidRPr="00B30FF4" w:rsidTr="00561CA0">
      <w:tc>
        <w:tcPr>
          <w:tcW w:w="96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BE37BB" w:rsidRPr="00B30FF4" w:rsidRDefault="00BE37BB" w:rsidP="00561CA0">
          <w:pPr>
            <w:spacing w:after="0"/>
            <w:jc w:val="right"/>
            <w:rPr>
              <w:rFonts w:ascii="Times New Roman" w:hAnsi="Times New Roman"/>
              <w:b/>
              <w:sz w:val="24"/>
              <w:szCs w:val="24"/>
              <w:lang w:val="pl-PL" w:eastAsia="pl-PL"/>
            </w:rPr>
          </w:pPr>
          <w:r w:rsidRPr="00B30FF4">
            <w:rPr>
              <w:rFonts w:ascii="Times New Roman" w:hAnsi="Times New Roman"/>
              <w:b/>
              <w:iCs/>
              <w:sz w:val="24"/>
              <w:szCs w:val="24"/>
              <w:lang w:val="pl-PL" w:eastAsia="pl-PL"/>
            </w:rPr>
            <w:t>CPE-II-</w:t>
          </w:r>
          <w:r w:rsidRPr="00B30FF4">
            <w:rPr>
              <w:rFonts w:ascii="Times New Roman" w:hAnsi="Times New Roman"/>
              <w:b/>
              <w:sz w:val="24"/>
              <w:szCs w:val="24"/>
              <w:lang w:val="pl-PL" w:eastAsia="pl-PL"/>
            </w:rPr>
            <w:t>261-</w:t>
          </w:r>
          <w:r>
            <w:rPr>
              <w:rFonts w:ascii="Times New Roman" w:hAnsi="Times New Roman"/>
              <w:b/>
              <w:sz w:val="24"/>
              <w:szCs w:val="24"/>
              <w:lang w:val="pl-PL" w:eastAsia="pl-PL"/>
            </w:rPr>
            <w:t>02/MZ</w:t>
          </w:r>
          <w:r w:rsidRPr="00B30FF4">
            <w:rPr>
              <w:rFonts w:ascii="Times New Roman" w:hAnsi="Times New Roman"/>
              <w:b/>
              <w:sz w:val="24"/>
              <w:szCs w:val="24"/>
              <w:lang w:val="pl-PL" w:eastAsia="pl-PL"/>
            </w:rPr>
            <w:t>/15                                                                                 ZAŁĄCZNIK NR 12</w:t>
          </w:r>
        </w:p>
        <w:p w:rsidR="00BE37BB" w:rsidRPr="00B30FF4" w:rsidRDefault="00BE37BB" w:rsidP="00561CA0">
          <w:pPr>
            <w:spacing w:after="0"/>
            <w:jc w:val="right"/>
            <w:rPr>
              <w:rFonts w:ascii="Times New Roman" w:hAnsi="Times New Roman"/>
              <w:sz w:val="24"/>
              <w:szCs w:val="24"/>
              <w:lang w:val="pl-PL" w:eastAsia="pl-PL"/>
            </w:rPr>
          </w:pPr>
        </w:p>
      </w:tc>
    </w:tr>
    <w:tr w:rsidR="00BE37BB" w:rsidRPr="00B30FF4" w:rsidTr="00561CA0">
      <w:tc>
        <w:tcPr>
          <w:tcW w:w="96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E37BB" w:rsidRPr="00B30FF4" w:rsidRDefault="00BE37BB" w:rsidP="00561CA0">
          <w:pPr>
            <w:spacing w:after="0"/>
            <w:jc w:val="center"/>
            <w:rPr>
              <w:rFonts w:ascii="Times New Roman" w:hAnsi="Times New Roman"/>
              <w:b/>
              <w:sz w:val="28"/>
              <w:szCs w:val="28"/>
              <w:lang w:val="pl-PL" w:eastAsia="pl-PL"/>
            </w:rPr>
          </w:pPr>
          <w:r w:rsidRPr="00B30FF4">
            <w:rPr>
              <w:rFonts w:ascii="Times New Roman" w:hAnsi="Times New Roman"/>
              <w:b/>
              <w:sz w:val="28"/>
              <w:szCs w:val="28"/>
              <w:lang w:val="pl-PL" w:eastAsia="pl-PL"/>
            </w:rPr>
            <w:t>PROJEKT UMOWY</w:t>
          </w:r>
        </w:p>
      </w:tc>
    </w:tr>
  </w:tbl>
  <w:p w:rsidR="00BE37BB" w:rsidRDefault="00BE37B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32C"/>
    <w:multiLevelType w:val="hybridMultilevel"/>
    <w:tmpl w:val="B4A489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07C3F8C"/>
    <w:multiLevelType w:val="hybridMultilevel"/>
    <w:tmpl w:val="DDAA567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1792B39"/>
    <w:multiLevelType w:val="multilevel"/>
    <w:tmpl w:val="7E3413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0B167FDA"/>
    <w:multiLevelType w:val="hybridMultilevel"/>
    <w:tmpl w:val="2AC04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82E30"/>
    <w:multiLevelType w:val="hybridMultilevel"/>
    <w:tmpl w:val="4D423A88"/>
    <w:lvl w:ilvl="0" w:tplc="2F289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41C24"/>
    <w:multiLevelType w:val="hybridMultilevel"/>
    <w:tmpl w:val="E508E0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B8141F4"/>
    <w:multiLevelType w:val="hybridMultilevel"/>
    <w:tmpl w:val="E4BE0062"/>
    <w:lvl w:ilvl="0" w:tplc="2F2891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4E2250"/>
    <w:multiLevelType w:val="hybridMultilevel"/>
    <w:tmpl w:val="B4A4890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3E5634A5"/>
    <w:multiLevelType w:val="hybridMultilevel"/>
    <w:tmpl w:val="D2D26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25C37"/>
    <w:multiLevelType w:val="hybridMultilevel"/>
    <w:tmpl w:val="C2A6DE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44291A33"/>
    <w:multiLevelType w:val="multilevel"/>
    <w:tmpl w:val="CA1415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4647215"/>
    <w:multiLevelType w:val="hybridMultilevel"/>
    <w:tmpl w:val="AADA1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07BCD"/>
    <w:multiLevelType w:val="hybridMultilevel"/>
    <w:tmpl w:val="883CE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C727E7"/>
    <w:multiLevelType w:val="hybridMultilevel"/>
    <w:tmpl w:val="42EE2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F0F6F"/>
    <w:multiLevelType w:val="hybridMultilevel"/>
    <w:tmpl w:val="0052ABE8"/>
    <w:lvl w:ilvl="0" w:tplc="D12E8544">
      <w:start w:val="1"/>
      <w:numFmt w:val="decimal"/>
      <w:lvlText w:val="%1)"/>
      <w:lvlJc w:val="left"/>
      <w:pPr>
        <w:ind w:left="1778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9D650C4"/>
    <w:multiLevelType w:val="hybridMultilevel"/>
    <w:tmpl w:val="5D96E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3284A"/>
    <w:multiLevelType w:val="hybridMultilevel"/>
    <w:tmpl w:val="CC6CED28"/>
    <w:lvl w:ilvl="0" w:tplc="2F2891F0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6"/>
  </w:num>
  <w:num w:numId="5">
    <w:abstractNumId w:val="16"/>
  </w:num>
  <w:num w:numId="6">
    <w:abstractNumId w:val="4"/>
  </w:num>
  <w:num w:numId="7">
    <w:abstractNumId w:val="12"/>
  </w:num>
  <w:num w:numId="8">
    <w:abstractNumId w:val="8"/>
  </w:num>
  <w:num w:numId="9">
    <w:abstractNumId w:val="0"/>
  </w:num>
  <w:num w:numId="10">
    <w:abstractNumId w:val="9"/>
  </w:num>
  <w:num w:numId="11">
    <w:abstractNumId w:val="11"/>
  </w:num>
  <w:num w:numId="12">
    <w:abstractNumId w:val="5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7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FED"/>
    <w:rsid w:val="000323E3"/>
    <w:rsid w:val="0004572B"/>
    <w:rsid w:val="00056058"/>
    <w:rsid w:val="00070967"/>
    <w:rsid w:val="00076B05"/>
    <w:rsid w:val="000B69A2"/>
    <w:rsid w:val="000E41ED"/>
    <w:rsid w:val="00101450"/>
    <w:rsid w:val="0011226B"/>
    <w:rsid w:val="00115FDC"/>
    <w:rsid w:val="00122B68"/>
    <w:rsid w:val="00123FB0"/>
    <w:rsid w:val="0014206C"/>
    <w:rsid w:val="0014327D"/>
    <w:rsid w:val="00146CD2"/>
    <w:rsid w:val="0016394F"/>
    <w:rsid w:val="001871EA"/>
    <w:rsid w:val="001A4766"/>
    <w:rsid w:val="001A5DAA"/>
    <w:rsid w:val="001A73DA"/>
    <w:rsid w:val="001C5E3A"/>
    <w:rsid w:val="001D014A"/>
    <w:rsid w:val="001D0F0C"/>
    <w:rsid w:val="001D1C8C"/>
    <w:rsid w:val="001F1F3A"/>
    <w:rsid w:val="001F3BF9"/>
    <w:rsid w:val="001F4363"/>
    <w:rsid w:val="00255787"/>
    <w:rsid w:val="00277844"/>
    <w:rsid w:val="002C5EAA"/>
    <w:rsid w:val="00336034"/>
    <w:rsid w:val="003459B1"/>
    <w:rsid w:val="00363D29"/>
    <w:rsid w:val="00397F00"/>
    <w:rsid w:val="003A6863"/>
    <w:rsid w:val="003C74A4"/>
    <w:rsid w:val="003E26C6"/>
    <w:rsid w:val="00445D2A"/>
    <w:rsid w:val="00451A46"/>
    <w:rsid w:val="00485E86"/>
    <w:rsid w:val="004E6C50"/>
    <w:rsid w:val="005406D9"/>
    <w:rsid w:val="00540A25"/>
    <w:rsid w:val="005616DE"/>
    <w:rsid w:val="005B47CD"/>
    <w:rsid w:val="005C20D6"/>
    <w:rsid w:val="005C2DAD"/>
    <w:rsid w:val="005F2171"/>
    <w:rsid w:val="00602178"/>
    <w:rsid w:val="00604634"/>
    <w:rsid w:val="0061261B"/>
    <w:rsid w:val="0061396D"/>
    <w:rsid w:val="00622208"/>
    <w:rsid w:val="00630443"/>
    <w:rsid w:val="00637A39"/>
    <w:rsid w:val="00641696"/>
    <w:rsid w:val="00642123"/>
    <w:rsid w:val="00642EF3"/>
    <w:rsid w:val="0064655E"/>
    <w:rsid w:val="006545E3"/>
    <w:rsid w:val="00687BB8"/>
    <w:rsid w:val="00697A8E"/>
    <w:rsid w:val="006A591C"/>
    <w:rsid w:val="006B02BC"/>
    <w:rsid w:val="006B631B"/>
    <w:rsid w:val="006D1951"/>
    <w:rsid w:val="006E1D72"/>
    <w:rsid w:val="006E6CD3"/>
    <w:rsid w:val="0071109F"/>
    <w:rsid w:val="00720845"/>
    <w:rsid w:val="0073120B"/>
    <w:rsid w:val="00762ABB"/>
    <w:rsid w:val="0076406A"/>
    <w:rsid w:val="007907FF"/>
    <w:rsid w:val="00790E59"/>
    <w:rsid w:val="00790FED"/>
    <w:rsid w:val="007A3005"/>
    <w:rsid w:val="007B4595"/>
    <w:rsid w:val="007D6C00"/>
    <w:rsid w:val="0083262F"/>
    <w:rsid w:val="00854FC4"/>
    <w:rsid w:val="00866BA9"/>
    <w:rsid w:val="00873566"/>
    <w:rsid w:val="00874EB3"/>
    <w:rsid w:val="00884B18"/>
    <w:rsid w:val="00886B7B"/>
    <w:rsid w:val="00887A53"/>
    <w:rsid w:val="00895FC9"/>
    <w:rsid w:val="008E1937"/>
    <w:rsid w:val="008E51A8"/>
    <w:rsid w:val="008E6C8E"/>
    <w:rsid w:val="00911DEA"/>
    <w:rsid w:val="00914A9A"/>
    <w:rsid w:val="009211D9"/>
    <w:rsid w:val="00934D11"/>
    <w:rsid w:val="00935940"/>
    <w:rsid w:val="00935F7A"/>
    <w:rsid w:val="0093676E"/>
    <w:rsid w:val="00946158"/>
    <w:rsid w:val="00951A59"/>
    <w:rsid w:val="009578DF"/>
    <w:rsid w:val="009812F3"/>
    <w:rsid w:val="009842EC"/>
    <w:rsid w:val="00984E05"/>
    <w:rsid w:val="009C6136"/>
    <w:rsid w:val="009D1EA0"/>
    <w:rsid w:val="009F3938"/>
    <w:rsid w:val="00A03550"/>
    <w:rsid w:val="00A56874"/>
    <w:rsid w:val="00A56D3E"/>
    <w:rsid w:val="00A67841"/>
    <w:rsid w:val="00A8781D"/>
    <w:rsid w:val="00A95D35"/>
    <w:rsid w:val="00AD779C"/>
    <w:rsid w:val="00B003BE"/>
    <w:rsid w:val="00B07B80"/>
    <w:rsid w:val="00B17CCC"/>
    <w:rsid w:val="00B2599B"/>
    <w:rsid w:val="00B30FF4"/>
    <w:rsid w:val="00B670BF"/>
    <w:rsid w:val="00B83C54"/>
    <w:rsid w:val="00BB4053"/>
    <w:rsid w:val="00BC6F98"/>
    <w:rsid w:val="00BD5DEB"/>
    <w:rsid w:val="00BE0EFC"/>
    <w:rsid w:val="00BE37BB"/>
    <w:rsid w:val="00BE7E3B"/>
    <w:rsid w:val="00BF1C4C"/>
    <w:rsid w:val="00C40EC2"/>
    <w:rsid w:val="00C42433"/>
    <w:rsid w:val="00C61126"/>
    <w:rsid w:val="00C74BF0"/>
    <w:rsid w:val="00C84D6B"/>
    <w:rsid w:val="00C941BD"/>
    <w:rsid w:val="00CA19C3"/>
    <w:rsid w:val="00D13E38"/>
    <w:rsid w:val="00D157EC"/>
    <w:rsid w:val="00D222BD"/>
    <w:rsid w:val="00D44ACF"/>
    <w:rsid w:val="00DB1457"/>
    <w:rsid w:val="00DC26C8"/>
    <w:rsid w:val="00DE09D5"/>
    <w:rsid w:val="00DE6652"/>
    <w:rsid w:val="00E330A1"/>
    <w:rsid w:val="00E45B69"/>
    <w:rsid w:val="00E50F0B"/>
    <w:rsid w:val="00E719B3"/>
    <w:rsid w:val="00E87D72"/>
    <w:rsid w:val="00E91858"/>
    <w:rsid w:val="00E976B3"/>
    <w:rsid w:val="00EC0AE7"/>
    <w:rsid w:val="00EC4E7D"/>
    <w:rsid w:val="00EF703D"/>
    <w:rsid w:val="00EF704D"/>
    <w:rsid w:val="00F1792B"/>
    <w:rsid w:val="00F22F86"/>
    <w:rsid w:val="00F27DC1"/>
    <w:rsid w:val="00F34CEA"/>
    <w:rsid w:val="00F44260"/>
    <w:rsid w:val="00F46756"/>
    <w:rsid w:val="00F52488"/>
    <w:rsid w:val="00F62366"/>
    <w:rsid w:val="00F6743F"/>
    <w:rsid w:val="00F749DA"/>
    <w:rsid w:val="00F750A4"/>
    <w:rsid w:val="00F84E87"/>
    <w:rsid w:val="00F86BA7"/>
    <w:rsid w:val="00F95B45"/>
    <w:rsid w:val="00FD581F"/>
    <w:rsid w:val="00FE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FED"/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FED"/>
    <w:pPr>
      <w:ind w:left="720"/>
      <w:contextualSpacing/>
    </w:p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90FED"/>
    <w:pPr>
      <w:spacing w:after="0" w:line="240" w:lineRule="auto"/>
    </w:pPr>
    <w:rPr>
      <w:rFonts w:ascii="Times New Roman" w:hAnsi="Times New Roman"/>
      <w:sz w:val="24"/>
      <w:szCs w:val="20"/>
      <w:lang w:val="pl-PL"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90F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FED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semiHidden/>
    <w:unhideWhenUsed/>
    <w:rsid w:val="006E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E1D7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semiHidden/>
    <w:unhideWhenUsed/>
    <w:rsid w:val="006E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1D72"/>
    <w:rPr>
      <w:rFonts w:ascii="Calibri" w:eastAsia="Times New Roman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6DE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6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05745-7F46-41D7-8268-499E2601B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ln2</dc:creator>
  <cp:keywords/>
  <dc:description/>
  <cp:lastModifiedBy> </cp:lastModifiedBy>
  <cp:revision>3</cp:revision>
  <cp:lastPrinted>2014-12-15T08:18:00Z</cp:lastPrinted>
  <dcterms:created xsi:type="dcterms:W3CDTF">2015-01-12T09:02:00Z</dcterms:created>
  <dcterms:modified xsi:type="dcterms:W3CDTF">2015-01-12T11:13:00Z</dcterms:modified>
</cp:coreProperties>
</file>